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54FF51" w14:textId="4DF351A4" w:rsidR="00D36130" w:rsidRDefault="0028337D" w:rsidP="0028337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28337D">
        <w:rPr>
          <w:rFonts w:ascii="Times New Roman" w:hAnsi="Times New Roman" w:cs="Times New Roman"/>
          <w:b/>
          <w:bCs/>
          <w:sz w:val="28"/>
          <w:szCs w:val="28"/>
        </w:rPr>
        <w:t>Заявка партнера проекта «</w:t>
      </w:r>
      <w:proofErr w:type="spellStart"/>
      <w:r w:rsidRPr="0028337D">
        <w:rPr>
          <w:rFonts w:ascii="Times New Roman" w:hAnsi="Times New Roman" w:cs="Times New Roman"/>
          <w:b/>
          <w:bCs/>
          <w:sz w:val="28"/>
          <w:szCs w:val="28"/>
        </w:rPr>
        <w:t>Профстажировки</w:t>
      </w:r>
      <w:proofErr w:type="spellEnd"/>
      <w:r w:rsidRPr="0028337D">
        <w:rPr>
          <w:rFonts w:ascii="Times New Roman" w:hAnsi="Times New Roman" w:cs="Times New Roman"/>
          <w:b/>
          <w:bCs/>
          <w:sz w:val="28"/>
          <w:szCs w:val="28"/>
        </w:rPr>
        <w:t xml:space="preserve"> 2.0»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28337D" w14:paraId="4265C038" w14:textId="77777777" w:rsidTr="0028337D">
        <w:tc>
          <w:tcPr>
            <w:tcW w:w="3114" w:type="dxa"/>
          </w:tcPr>
          <w:p w14:paraId="0DAD9AE5" w14:textId="16B9D7C5" w:rsidR="0028337D" w:rsidRPr="0028337D" w:rsidRDefault="0028337D" w:rsidP="0028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337D">
              <w:rPr>
                <w:rFonts w:ascii="Times New Roman" w:hAnsi="Times New Roman" w:cs="Times New Roman"/>
                <w:sz w:val="28"/>
                <w:szCs w:val="28"/>
              </w:rPr>
              <w:t>Партнер проекта</w:t>
            </w:r>
          </w:p>
        </w:tc>
        <w:tc>
          <w:tcPr>
            <w:tcW w:w="6231" w:type="dxa"/>
          </w:tcPr>
          <w:p w14:paraId="581BED26" w14:textId="2C84C4F6" w:rsidR="0028337D" w:rsidRPr="0028337D" w:rsidRDefault="0028337D" w:rsidP="00283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337D">
              <w:rPr>
                <w:rFonts w:ascii="Times New Roman" w:hAnsi="Times New Roman" w:cs="Times New Roman"/>
                <w:sz w:val="28"/>
                <w:szCs w:val="28"/>
              </w:rPr>
              <w:t>Некоммерческая организация «Фонд развития моногородов»</w:t>
            </w:r>
          </w:p>
        </w:tc>
      </w:tr>
      <w:tr w:rsidR="0028337D" w14:paraId="387CA571" w14:textId="77777777" w:rsidTr="0028337D">
        <w:tc>
          <w:tcPr>
            <w:tcW w:w="3114" w:type="dxa"/>
          </w:tcPr>
          <w:p w14:paraId="548BF005" w14:textId="558F74FB" w:rsidR="0028337D" w:rsidRPr="0028337D" w:rsidRDefault="0028337D" w:rsidP="0028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337D">
              <w:rPr>
                <w:rFonts w:ascii="Times New Roman" w:hAnsi="Times New Roman" w:cs="Times New Roman"/>
                <w:sz w:val="28"/>
                <w:szCs w:val="28"/>
              </w:rPr>
              <w:t xml:space="preserve">Контактное лицо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8337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с проектом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Профстажировки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2.0»</w:t>
            </w:r>
          </w:p>
        </w:tc>
        <w:tc>
          <w:tcPr>
            <w:tcW w:w="6231" w:type="dxa"/>
          </w:tcPr>
          <w:p w14:paraId="1783DB31" w14:textId="45E7A8F7" w:rsidR="0028337D" w:rsidRPr="0028337D" w:rsidRDefault="0028337D" w:rsidP="00283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Макиева Ирина Владимировна, заместитель Председателя ВЭБ.РФ, генеральный директор МОНОГОРОДА.РФ</w:t>
            </w:r>
          </w:p>
        </w:tc>
      </w:tr>
      <w:tr w:rsidR="0028337D" w14:paraId="31136533" w14:textId="77777777" w:rsidTr="0028337D">
        <w:tc>
          <w:tcPr>
            <w:tcW w:w="3114" w:type="dxa"/>
          </w:tcPr>
          <w:p w14:paraId="20E3B433" w14:textId="0DC53481" w:rsidR="0028337D" w:rsidRPr="0028337D" w:rsidRDefault="0028337D" w:rsidP="0028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Сайт компании-партнера</w:t>
            </w:r>
          </w:p>
        </w:tc>
        <w:tc>
          <w:tcPr>
            <w:tcW w:w="6231" w:type="dxa"/>
          </w:tcPr>
          <w:p w14:paraId="5A84BB54" w14:textId="0ED3F9F6" w:rsidR="0028337D" w:rsidRPr="0028337D" w:rsidRDefault="0028337D" w:rsidP="00283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моногорода.рф</w:t>
            </w:r>
            <w:proofErr w:type="spellEnd"/>
          </w:p>
        </w:tc>
      </w:tr>
    </w:tbl>
    <w:p w14:paraId="0A8FDC38" w14:textId="77777777" w:rsidR="0028337D" w:rsidRPr="0028337D" w:rsidRDefault="0028337D" w:rsidP="0028337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8942D3" w14:textId="4584F29C" w:rsidR="0028337D" w:rsidRDefault="0028337D" w:rsidP="0028337D">
      <w:pPr>
        <w:rPr>
          <w:rFonts w:ascii="Times New Roman" w:hAnsi="Times New Roman" w:cs="Times New Roman"/>
          <w:sz w:val="28"/>
          <w:szCs w:val="28"/>
        </w:rPr>
      </w:pPr>
      <w:r w:rsidRPr="0028337D">
        <w:rPr>
          <w:rFonts w:ascii="Times New Roman" w:hAnsi="Times New Roman" w:cs="Times New Roman"/>
          <w:sz w:val="28"/>
          <w:szCs w:val="28"/>
        </w:rPr>
        <w:t>Кейс №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28337D" w14:paraId="2E1C2C4F" w14:textId="77777777" w:rsidTr="0028337D">
        <w:tc>
          <w:tcPr>
            <w:tcW w:w="3114" w:type="dxa"/>
          </w:tcPr>
          <w:p w14:paraId="04EFC2A6" w14:textId="228DEA93" w:rsidR="0028337D" w:rsidRDefault="0028337D" w:rsidP="0028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предприятия Партнера</w:t>
            </w:r>
          </w:p>
        </w:tc>
        <w:tc>
          <w:tcPr>
            <w:tcW w:w="6231" w:type="dxa"/>
          </w:tcPr>
          <w:p w14:paraId="7D0B1B1D" w14:textId="40FEC358" w:rsidR="0028337D" w:rsidRDefault="0028337D" w:rsidP="00283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МОНОГОРОДА.РФ</w:t>
            </w:r>
          </w:p>
        </w:tc>
      </w:tr>
      <w:tr w:rsidR="0028337D" w14:paraId="21BBC6AA" w14:textId="77777777" w:rsidTr="0028337D">
        <w:tc>
          <w:tcPr>
            <w:tcW w:w="3114" w:type="dxa"/>
          </w:tcPr>
          <w:p w14:paraId="09DCA772" w14:textId="7884D952" w:rsidR="0028337D" w:rsidRDefault="005D650D" w:rsidP="0028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 предприятия Партнера</w:t>
            </w:r>
          </w:p>
        </w:tc>
        <w:tc>
          <w:tcPr>
            <w:tcW w:w="6231" w:type="dxa"/>
          </w:tcPr>
          <w:p w14:paraId="71108499" w14:textId="0D7BC5F1" w:rsidR="0028337D" w:rsidRDefault="005D650D" w:rsidP="005D6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Москва</w:t>
            </w:r>
          </w:p>
        </w:tc>
      </w:tr>
      <w:tr w:rsidR="0028337D" w14:paraId="1045AD05" w14:textId="77777777" w:rsidTr="0028337D">
        <w:tc>
          <w:tcPr>
            <w:tcW w:w="3114" w:type="dxa"/>
          </w:tcPr>
          <w:p w14:paraId="3BC11C95" w14:textId="7E3C4152" w:rsidR="0028337D" w:rsidRDefault="005D650D" w:rsidP="0028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(виды) экономической деятельности</w:t>
            </w:r>
          </w:p>
        </w:tc>
        <w:tc>
          <w:tcPr>
            <w:tcW w:w="6231" w:type="dxa"/>
          </w:tcPr>
          <w:p w14:paraId="7A725C23" w14:textId="08AC64DA" w:rsidR="0028337D" w:rsidRDefault="00B30D15" w:rsidP="00B30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прочих общественных организаций, не включенных в другие группировки</w:t>
            </w:r>
          </w:p>
        </w:tc>
      </w:tr>
      <w:tr w:rsidR="0028337D" w14:paraId="436159C2" w14:textId="77777777" w:rsidTr="0028337D">
        <w:tc>
          <w:tcPr>
            <w:tcW w:w="3114" w:type="dxa"/>
          </w:tcPr>
          <w:p w14:paraId="5C0B477F" w14:textId="1CC20B25" w:rsidR="0028337D" w:rsidRDefault="005D650D" w:rsidP="0028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обучения</w:t>
            </w:r>
          </w:p>
        </w:tc>
        <w:tc>
          <w:tcPr>
            <w:tcW w:w="6231" w:type="dxa"/>
          </w:tcPr>
          <w:p w14:paraId="37C2B332" w14:textId="71259F0C" w:rsidR="0028337D" w:rsidRDefault="00B30D15" w:rsidP="00B30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Строительство, дизайн и архитектура</w:t>
            </w:r>
          </w:p>
        </w:tc>
      </w:tr>
      <w:tr w:rsidR="0028337D" w14:paraId="2C41F06D" w14:textId="77777777" w:rsidTr="0028337D">
        <w:tc>
          <w:tcPr>
            <w:tcW w:w="3114" w:type="dxa"/>
          </w:tcPr>
          <w:p w14:paraId="08BD4417" w14:textId="03B89561" w:rsidR="0028337D" w:rsidRDefault="005D650D" w:rsidP="0028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название кейса</w:t>
            </w:r>
          </w:p>
        </w:tc>
        <w:tc>
          <w:tcPr>
            <w:tcW w:w="6231" w:type="dxa"/>
          </w:tcPr>
          <w:p w14:paraId="548EF080" w14:textId="498FED8E" w:rsidR="0028337D" w:rsidRPr="0042099E" w:rsidRDefault="00DB0015" w:rsidP="00B30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99E">
              <w:rPr>
                <w:rFonts w:ascii="Times New Roman" w:hAnsi="Times New Roman" w:cs="Times New Roman"/>
                <w:sz w:val="28"/>
                <w:szCs w:val="28"/>
              </w:rPr>
              <w:t>Разработка концепции проекта «</w:t>
            </w:r>
            <w:r w:rsidRPr="00CA5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Место притяжения</w:t>
            </w:r>
            <w:r w:rsidRPr="0042099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868D3" w:rsidRPr="0042099E">
              <w:rPr>
                <w:rFonts w:ascii="Times New Roman" w:hAnsi="Times New Roman" w:cs="Times New Roman"/>
                <w:sz w:val="28"/>
                <w:szCs w:val="28"/>
              </w:rPr>
              <w:t xml:space="preserve"> при </w:t>
            </w:r>
            <w:r w:rsidR="00B868D3" w:rsidRPr="00CA58D7">
              <w:rPr>
                <w:rFonts w:ascii="Times New Roman" w:hAnsi="Times New Roman" w:cs="Times New Roman"/>
                <w:sz w:val="28"/>
                <w:szCs w:val="28"/>
              </w:rPr>
              <w:t xml:space="preserve">заданных </w:t>
            </w:r>
            <w:r w:rsidR="0042099E" w:rsidRPr="00CA58D7">
              <w:rPr>
                <w:rFonts w:ascii="Times New Roman" w:hAnsi="Times New Roman" w:cs="Times New Roman"/>
                <w:sz w:val="28"/>
                <w:szCs w:val="28"/>
              </w:rPr>
              <w:t>ограничениях</w:t>
            </w:r>
            <w:r w:rsidR="00B868D3" w:rsidRPr="0042099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14:paraId="364DFCA1" w14:textId="6BA5DE37" w:rsidR="00B868D3" w:rsidRDefault="00B868D3" w:rsidP="00B30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A5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закрытое пространство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помещении);</w:t>
            </w:r>
          </w:p>
          <w:p w14:paraId="554AC217" w14:textId="6B297397" w:rsidR="00B868D3" w:rsidRDefault="00B868D3" w:rsidP="00B30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для групп людей по интересам «</w:t>
            </w:r>
            <w:r w:rsidRPr="00CA5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культура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Pr="00CA5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Pr="00CA5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технологии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FE9ED50" w14:textId="2FD47DCC" w:rsidR="00B868D3" w:rsidRDefault="00B868D3" w:rsidP="00C32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A5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для работающей молодежи</w:t>
            </w:r>
          </w:p>
        </w:tc>
      </w:tr>
      <w:tr w:rsidR="0028337D" w14:paraId="5D5E9488" w14:textId="77777777" w:rsidTr="0028337D">
        <w:tc>
          <w:tcPr>
            <w:tcW w:w="3114" w:type="dxa"/>
          </w:tcPr>
          <w:p w14:paraId="78B161AE" w14:textId="2F96DF16" w:rsidR="0028337D" w:rsidRDefault="005D650D" w:rsidP="0028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кейса (решаемой проблемы)</w:t>
            </w:r>
          </w:p>
        </w:tc>
        <w:tc>
          <w:tcPr>
            <w:tcW w:w="6231" w:type="dxa"/>
          </w:tcPr>
          <w:p w14:paraId="04D1166C" w14:textId="5FDF886B" w:rsidR="00C32EB2" w:rsidRDefault="00C32EB2" w:rsidP="00B868D3">
            <w:pPr>
              <w:ind w:firstLine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 создание в моногородах комфортных всесезонных современных центров досуга, развития, развлечения и реализации совместных проектов</w:t>
            </w:r>
            <w:r w:rsidR="004209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17D14AD" w14:textId="04A87095" w:rsidR="00D2211E" w:rsidRDefault="00044342" w:rsidP="00B868D3">
            <w:pPr>
              <w:ind w:firstLine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того, чтобы люди не уезжали из моногород</w:t>
            </w:r>
            <w:r w:rsidR="008A6FE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211E">
              <w:rPr>
                <w:rFonts w:ascii="Times New Roman" w:hAnsi="Times New Roman" w:cs="Times New Roman"/>
                <w:sz w:val="28"/>
                <w:szCs w:val="28"/>
              </w:rPr>
              <w:t>недостаточно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просто создать рабочие места на предприятиях, важно обе</w:t>
            </w:r>
            <w:r w:rsidR="00D2211E">
              <w:rPr>
                <w:rFonts w:ascii="Times New Roman" w:hAnsi="Times New Roman" w:cs="Times New Roman"/>
                <w:sz w:val="28"/>
                <w:szCs w:val="28"/>
              </w:rPr>
              <w:t>спечить высокий уровень качества жизни.</w:t>
            </w:r>
          </w:p>
          <w:p w14:paraId="40DC82D0" w14:textId="0F368E7F" w:rsidR="00DC581F" w:rsidRDefault="00D2211E" w:rsidP="00B868D3">
            <w:pPr>
              <w:ind w:firstLine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C62ED">
              <w:rPr>
                <w:rFonts w:ascii="Times New Roman" w:hAnsi="Times New Roman" w:cs="Times New Roman"/>
                <w:sz w:val="28"/>
                <w:szCs w:val="28"/>
              </w:rPr>
              <w:t>аличи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в городе</w:t>
            </w:r>
            <w:r w:rsidRPr="001C62ED">
              <w:rPr>
                <w:rFonts w:ascii="Times New Roman" w:hAnsi="Times New Roman" w:cs="Times New Roman"/>
                <w:sz w:val="28"/>
                <w:szCs w:val="28"/>
              </w:rPr>
              <w:t xml:space="preserve"> комфортных общественных пространств, в которых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жители города мог</w:t>
            </w:r>
            <w:r w:rsidR="008A6FE4">
              <w:rPr>
                <w:rFonts w:ascii="Times New Roman" w:hAnsi="Times New Roman" w:cs="Times New Roman"/>
                <w:sz w:val="28"/>
                <w:szCs w:val="28"/>
              </w:rPr>
              <w:t>ли бы</w:t>
            </w:r>
            <w:r w:rsidRPr="001C6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пользой </w:t>
            </w:r>
            <w:r w:rsidRPr="001C62ED">
              <w:rPr>
                <w:rFonts w:ascii="Times New Roman" w:hAnsi="Times New Roman" w:cs="Times New Roman"/>
                <w:sz w:val="28"/>
                <w:szCs w:val="28"/>
              </w:rPr>
              <w:t>пров</w:t>
            </w:r>
            <w:r w:rsidR="00DC581F">
              <w:rPr>
                <w:rFonts w:ascii="Times New Roman" w:hAnsi="Times New Roman" w:cs="Times New Roman"/>
                <w:sz w:val="28"/>
                <w:szCs w:val="28"/>
              </w:rPr>
              <w:t>одить</w:t>
            </w:r>
            <w:r w:rsidRPr="001C62ED">
              <w:rPr>
                <w:rFonts w:ascii="Times New Roman" w:hAnsi="Times New Roman" w:cs="Times New Roman"/>
                <w:sz w:val="28"/>
                <w:szCs w:val="28"/>
              </w:rPr>
              <w:t xml:space="preserve"> свободное время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C581F">
              <w:rPr>
                <w:rFonts w:ascii="Times New Roman" w:hAnsi="Times New Roman" w:cs="Times New Roman"/>
                <w:sz w:val="28"/>
                <w:szCs w:val="28"/>
              </w:rPr>
              <w:t xml:space="preserve">влияет на уровень удовлетворенности горожан. </w:t>
            </w:r>
          </w:p>
          <w:p w14:paraId="04D2B3F7" w14:textId="3BC837D6" w:rsidR="00DC581F" w:rsidRDefault="00DC581F" w:rsidP="00B868D3">
            <w:pPr>
              <w:ind w:firstLine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Вопрос, актуальный для любого города, актуален для моногорода вдвойне.</w:t>
            </w:r>
          </w:p>
          <w:p w14:paraId="4E39101B" w14:textId="79A72E82" w:rsidR="00FE166C" w:rsidRDefault="00044342" w:rsidP="00FE166C">
            <w:pPr>
              <w:ind w:firstLine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Сделать </w:t>
            </w:r>
            <w:r w:rsidRPr="00044342">
              <w:rPr>
                <w:rFonts w:ascii="Times New Roman" w:hAnsi="Times New Roman" w:cs="Times New Roman"/>
                <w:sz w:val="28"/>
                <w:szCs w:val="28"/>
              </w:rPr>
              <w:t xml:space="preserve">пространство модным и притягательным для самых разных жителей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города</w:t>
            </w:r>
            <w:r w:rsidRPr="00044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возможно благодаря</w:t>
            </w:r>
            <w:r w:rsidRPr="00044342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 подходу. С одной стороны само пространство должно отвечать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потребностям современного горожанина, с другой стороны должно быть доступно городам с разным уровнем бюджетной обеспеченности. </w:t>
            </w:r>
            <w:r w:rsidR="00FE166C">
              <w:rPr>
                <w:rFonts w:ascii="Times New Roman" w:hAnsi="Times New Roman" w:cs="Times New Roman"/>
                <w:sz w:val="28"/>
                <w:szCs w:val="28"/>
              </w:rPr>
              <w:t xml:space="preserve">Под местом притяжения для данного кейса мы понимаем благоустроенное </w:t>
            </w:r>
            <w:r w:rsidR="0087073B">
              <w:rPr>
                <w:rFonts w:ascii="Times New Roman" w:hAnsi="Times New Roman" w:cs="Times New Roman"/>
                <w:sz w:val="28"/>
                <w:szCs w:val="28"/>
              </w:rPr>
              <w:t>многофункциональное помещение</w:t>
            </w:r>
            <w:r w:rsidR="00FE166C">
              <w:rPr>
                <w:rFonts w:ascii="Times New Roman" w:hAnsi="Times New Roman" w:cs="Times New Roman"/>
                <w:sz w:val="28"/>
                <w:szCs w:val="28"/>
              </w:rPr>
              <w:t xml:space="preserve"> (закрытое пространство), в функциональной составляющей учитывающей интересы групп людей по направлением «культура», «спорт», «технологии», а с точки зрения содержательного наполнения </w:t>
            </w:r>
            <w:r w:rsidR="008A6FE4">
              <w:rPr>
                <w:rFonts w:ascii="Times New Roman" w:hAnsi="Times New Roman" w:cs="Times New Roman"/>
                <w:sz w:val="28"/>
                <w:szCs w:val="28"/>
              </w:rPr>
              <w:t xml:space="preserve">пространство </w:t>
            </w:r>
            <w:r w:rsidR="00FE166C">
              <w:rPr>
                <w:rFonts w:ascii="Times New Roman" w:hAnsi="Times New Roman" w:cs="Times New Roman"/>
                <w:sz w:val="28"/>
                <w:szCs w:val="28"/>
              </w:rPr>
              <w:t>должно быть интересно в том числе работающей молодежи.</w:t>
            </w:r>
          </w:p>
          <w:p w14:paraId="12BD2233" w14:textId="0948B306" w:rsidR="00FE166C" w:rsidRDefault="00FE166C" w:rsidP="00FE166C">
            <w:pPr>
              <w:ind w:firstLine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Решением кейса видим</w:t>
            </w:r>
            <w:r w:rsidR="008A6FE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FDFAF7E" w14:textId="7DCFF5DD" w:rsidR="00FE166C" w:rsidRDefault="00FE166C" w:rsidP="00FE166C">
            <w:pPr>
              <w:ind w:firstLine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типовые решения с точки зрения строительства, дизайна и архитектуры;</w:t>
            </w:r>
          </w:p>
          <w:p w14:paraId="37182508" w14:textId="2E1817D9" w:rsidR="00FE166C" w:rsidRDefault="00FE166C" w:rsidP="00FE166C">
            <w:pPr>
              <w:ind w:firstLine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концепцию событийного наполнения пространства</w:t>
            </w:r>
          </w:p>
          <w:p w14:paraId="6D579D59" w14:textId="5EC770E4" w:rsidR="00FE166C" w:rsidRDefault="00FE166C" w:rsidP="00FE166C">
            <w:pPr>
              <w:ind w:firstLine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того, чтобы создаваемое </w:t>
            </w:r>
            <w:r w:rsidR="0087073B">
              <w:rPr>
                <w:rFonts w:ascii="Times New Roman" w:hAnsi="Times New Roman" w:cs="Times New Roman"/>
                <w:sz w:val="28"/>
                <w:szCs w:val="28"/>
              </w:rPr>
              <w:t>пространство стало действительно «местом притяжения».</w:t>
            </w:r>
          </w:p>
          <w:p w14:paraId="47FD597B" w14:textId="68626CB0" w:rsidR="0028337D" w:rsidRDefault="0028337D" w:rsidP="00FE166C">
            <w:pPr>
              <w:ind w:firstLine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37D" w14:paraId="25C366E3" w14:textId="77777777" w:rsidTr="0028337D">
        <w:tc>
          <w:tcPr>
            <w:tcW w:w="3114" w:type="dxa"/>
          </w:tcPr>
          <w:p w14:paraId="1074FEE0" w14:textId="335E281E" w:rsidR="0028337D" w:rsidRDefault="005D650D" w:rsidP="0028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Дополнительная информация (при необходимости), ключевые слова кейса</w:t>
            </w:r>
          </w:p>
        </w:tc>
        <w:tc>
          <w:tcPr>
            <w:tcW w:w="6231" w:type="dxa"/>
          </w:tcPr>
          <w:p w14:paraId="73628634" w14:textId="717F6118" w:rsidR="0028337D" w:rsidRDefault="0087073B" w:rsidP="0028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притяжения, креативное задание, архитектура, дизайн, досуг, городское развитие, городская экономика</w:t>
            </w:r>
          </w:p>
        </w:tc>
      </w:tr>
      <w:tr w:rsidR="0028337D" w14:paraId="16F137CD" w14:textId="77777777" w:rsidTr="0028337D">
        <w:tc>
          <w:tcPr>
            <w:tcW w:w="3114" w:type="dxa"/>
          </w:tcPr>
          <w:p w14:paraId="544EDED1" w14:textId="2815E3DE" w:rsidR="0028337D" w:rsidRDefault="005D650D" w:rsidP="0028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Контактное лицо для взаимодействия по кейсу (ФИО, адрес электронной почты, телефон)</w:t>
            </w:r>
          </w:p>
        </w:tc>
        <w:tc>
          <w:tcPr>
            <w:tcW w:w="6231" w:type="dxa"/>
          </w:tcPr>
          <w:p w14:paraId="70C6D549" w14:textId="62A3A6A4" w:rsidR="0028337D" w:rsidRPr="0087073B" w:rsidRDefault="0087073B" w:rsidP="0028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Валитова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Аделия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Рашитовна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8707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valitova</w:t>
            </w:r>
            <w:proofErr w:type="spellEnd"/>
            <w:r w:rsidRPr="0087073B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monogorodarf</w:t>
            </w:r>
            <w:proofErr w:type="spellEnd"/>
            <w:r w:rsidRPr="008707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5D650D" w14:paraId="1566D602" w14:textId="77777777" w:rsidTr="0028337D">
        <w:tc>
          <w:tcPr>
            <w:tcW w:w="3114" w:type="dxa"/>
          </w:tcPr>
          <w:p w14:paraId="1DAEDCBC" w14:textId="7AF32231" w:rsidR="005D650D" w:rsidRDefault="005D650D" w:rsidP="0028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прохождения стажировки (регион, название организации)</w:t>
            </w:r>
          </w:p>
        </w:tc>
        <w:tc>
          <w:tcPr>
            <w:tcW w:w="6231" w:type="dxa"/>
          </w:tcPr>
          <w:p w14:paraId="70D3E7C4" w14:textId="4BCDA973" w:rsidR="00266CE7" w:rsidRDefault="00266CE7" w:rsidP="0028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Стажировка в МОНОГОРОДА.РФ дистанционном формате.</w:t>
            </w:r>
          </w:p>
          <w:p w14:paraId="5856CF98" w14:textId="1AA5D8DF" w:rsidR="005D650D" w:rsidRPr="0087073B" w:rsidRDefault="00266CE7" w:rsidP="00283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Фактическое место работы - а</w:t>
            </w:r>
            <w:r w:rsidR="0087073B">
              <w:rPr>
                <w:rFonts w:ascii="Times New Roman" w:hAnsi="Times New Roman" w:cs="Times New Roman"/>
                <w:sz w:val="28"/>
                <w:szCs w:val="28"/>
              </w:rPr>
              <w:t>дминистрация либо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7073B">
              <w:rPr>
                <w:rFonts w:ascii="Times New Roman" w:hAnsi="Times New Roman" w:cs="Times New Roman"/>
                <w:sz w:val="28"/>
                <w:szCs w:val="28"/>
              </w:rPr>
              <w:t xml:space="preserve"> предприяти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87073B">
              <w:rPr>
                <w:rFonts w:ascii="Times New Roman" w:hAnsi="Times New Roman" w:cs="Times New Roman"/>
                <w:sz w:val="28"/>
                <w:szCs w:val="28"/>
              </w:rPr>
              <w:t>одного из моногородов Российской Федерации</w:t>
            </w:r>
          </w:p>
        </w:tc>
      </w:tr>
    </w:tbl>
    <w:p w14:paraId="185C2304" w14:textId="77777777" w:rsidR="0028337D" w:rsidRPr="0028337D" w:rsidRDefault="0028337D" w:rsidP="002833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8337D" w:rsidRPr="00283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130"/>
    <w:rsid w:val="00044342"/>
    <w:rsid w:val="001C62ED"/>
    <w:rsid w:val="00266CE7"/>
    <w:rsid w:val="0028337D"/>
    <w:rsid w:val="0042099E"/>
    <w:rsid w:val="005D650D"/>
    <w:rsid w:val="0087073B"/>
    <w:rsid w:val="008A6FE4"/>
    <w:rsid w:val="009A0807"/>
    <w:rsid w:val="009D76D1"/>
    <w:rsid w:val="00B30D15"/>
    <w:rsid w:val="00B868D3"/>
    <w:rsid w:val="00C32EB2"/>
    <w:rsid w:val="00CA58D7"/>
    <w:rsid w:val="00D2211E"/>
    <w:rsid w:val="00D36130"/>
    <w:rsid w:val="00DB0015"/>
    <w:rsid w:val="00DC581F"/>
    <w:rsid w:val="00FA5C2D"/>
    <w:rsid w:val="00FE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83832"/>
  <w15:docId w15:val="{2A40CEBF-40EF-43F0-98E9-3EBC75215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33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Аделия Рашитовна</dc:creator>
  <cp:lastModifiedBy>ИМА Череповец</cp:lastModifiedBy>
  <cp:revision>2</cp:revision>
  <dcterms:created xsi:type="dcterms:W3CDTF">2020-03-24T07:42:00Z</dcterms:created>
  <dcterms:modified xsi:type="dcterms:W3CDTF">2020-03-24T07:42:00Z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650252691</vt:i4>
  </property>
  <property fmtid="{D5CDD505-2E9C-101B-9397-08002B2CF9AE}" pid="3" name="_NewReviewCycle">
    <vt:lpwstr/>
  </property>
  <property fmtid="{D5CDD505-2E9C-101B-9397-08002B2CF9AE}" pid="4" name="_EmailSubject">
    <vt:lpwstr>Информирование о проекте «ПРОФСТАЖИРОВКИ 2.0»</vt:lpwstr>
  </property>
  <property fmtid="{D5CDD505-2E9C-101B-9397-08002B2CF9AE}" pid="5" name="_AuthorEmail">
    <vt:lpwstr>upr_econ@cherepovetscity.ru</vt:lpwstr>
  </property>
  <property fmtid="{D5CDD505-2E9C-101B-9397-08002B2CF9AE}" pid="6" name="_AuthorEmailDisplayName">
    <vt:lpwstr>Приемная УЭП мэрии</vt:lpwstr>
  </property>
  <property fmtid="{D5CDD505-2E9C-101B-9397-08002B2CF9AE}" pid="7" name="_ReviewingToolsShownOnce">
    <vt:lpwstr/>
  </property>
</Properties>
</file>